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«Русский язык»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«Русский язык»</w:t>
      </w:r>
      <w:r w:rsidR="00624B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 В курсе «Русский язык» реализуются </w:t>
      </w:r>
      <w:proofErr w:type="gramStart"/>
      <w:r w:rsidRPr="00B57895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B5789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7895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B57895">
        <w:rPr>
          <w:rFonts w:ascii="Times New Roman" w:hAnsi="Times New Roman" w:cs="Times New Roman"/>
          <w:sz w:val="24"/>
          <w:szCs w:val="24"/>
        </w:rPr>
        <w:t xml:space="preserve"> цели.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>Познавательная цель предполагает ознакомление учащихся с основными положениями науки о языке и форми</w:t>
      </w:r>
      <w:r w:rsidR="00624BFC">
        <w:rPr>
          <w:rFonts w:ascii="Times New Roman" w:hAnsi="Times New Roman" w:cs="Times New Roman"/>
          <w:sz w:val="24"/>
          <w:szCs w:val="24"/>
        </w:rPr>
        <w:t>рование на этой основе знаково-</w:t>
      </w:r>
      <w:r w:rsidRPr="00B57895">
        <w:rPr>
          <w:rFonts w:ascii="Times New Roman" w:hAnsi="Times New Roman" w:cs="Times New Roman"/>
          <w:sz w:val="24"/>
          <w:szCs w:val="24"/>
        </w:rPr>
        <w:t xml:space="preserve">символического восприятия и логического мышления учащихся.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7895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B57895">
        <w:rPr>
          <w:rFonts w:ascii="Times New Roman" w:hAnsi="Times New Roman" w:cs="Times New Roman"/>
          <w:sz w:val="24"/>
          <w:szCs w:val="24"/>
        </w:rPr>
        <w:t xml:space="preserve"> цель включает в себя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изучения русского языка в начальной школе необходимо решение следующих практических задач: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−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− освоение учащимися первоначальных знаний о лексике, фонетике, грамматике русского языка;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− овладение обучающимися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B57895">
        <w:rPr>
          <w:rFonts w:ascii="Times New Roman" w:hAnsi="Times New Roman" w:cs="Times New Roman"/>
          <w:sz w:val="24"/>
          <w:szCs w:val="24"/>
        </w:rPr>
        <w:t>тексты</w:t>
      </w:r>
      <w:r w:rsidR="00624BFC">
        <w:rPr>
          <w:rFonts w:ascii="Times New Roman" w:hAnsi="Times New Roman" w:cs="Times New Roman"/>
          <w:sz w:val="24"/>
          <w:szCs w:val="24"/>
        </w:rPr>
        <w:t>-</w:t>
      </w:r>
      <w:r w:rsidRPr="00B57895">
        <w:rPr>
          <w:rFonts w:ascii="Times New Roman" w:hAnsi="Times New Roman" w:cs="Times New Roman"/>
          <w:sz w:val="24"/>
          <w:szCs w:val="24"/>
        </w:rPr>
        <w:t>описания</w:t>
      </w:r>
      <w:proofErr w:type="gramEnd"/>
      <w:r w:rsidRPr="00B57895">
        <w:rPr>
          <w:rFonts w:ascii="Times New Roman" w:hAnsi="Times New Roman" w:cs="Times New Roman"/>
          <w:sz w:val="24"/>
          <w:szCs w:val="24"/>
        </w:rPr>
        <w:t xml:space="preserve"> и тексты-повествования небольшого объема;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− воспитание у </w:t>
      </w:r>
      <w:proofErr w:type="gramStart"/>
      <w:r w:rsidRPr="00B578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7895">
        <w:rPr>
          <w:rFonts w:ascii="Times New Roman" w:hAnsi="Times New Roman" w:cs="Times New Roman"/>
          <w:sz w:val="24"/>
          <w:szCs w:val="24"/>
        </w:rPr>
        <w:t xml:space="preserve"> позитивного эмоционально-ценностного отношения к русскому языку, чувства сопричастности к сохранению его уникальности и чистоты; </w:t>
      </w:r>
    </w:p>
    <w:p w:rsidR="00624BFC" w:rsidRDefault="00624BFC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− </w:t>
      </w:r>
      <w:r w:rsidR="00B57895" w:rsidRPr="00B57895">
        <w:rPr>
          <w:rFonts w:ascii="Times New Roman" w:hAnsi="Times New Roman" w:cs="Times New Roman"/>
          <w:sz w:val="24"/>
          <w:szCs w:val="24"/>
        </w:rPr>
        <w:t xml:space="preserve">пробуждение познавательного интереса к языку, стремления совершенствовать свою речь. </w:t>
      </w: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Учебный предмет «Русский язык» входит в предметную область «Русский язык и литературное чтение» в обязательную часть учебного плана МБОУ </w:t>
      </w:r>
      <w:r w:rsidR="00624BFC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</w:t>
      </w:r>
      <w:r w:rsidRPr="00B57895">
        <w:rPr>
          <w:rFonts w:ascii="Times New Roman" w:hAnsi="Times New Roman" w:cs="Times New Roman"/>
          <w:sz w:val="24"/>
          <w:szCs w:val="24"/>
        </w:rPr>
        <w:t>.</w:t>
      </w:r>
      <w:r w:rsidR="00624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7D" w:rsidRPr="00B57895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>На изучение в каждом кл</w:t>
      </w:r>
      <w:r w:rsidR="00624BFC">
        <w:rPr>
          <w:rFonts w:ascii="Times New Roman" w:hAnsi="Times New Roman" w:cs="Times New Roman"/>
          <w:sz w:val="24"/>
          <w:szCs w:val="24"/>
        </w:rPr>
        <w:t>ассе отводится: в 1 классе — 165 ч, во 2 классе — 170 ч, в 3 классе — 17</w:t>
      </w:r>
      <w:r w:rsidRPr="00B57895">
        <w:rPr>
          <w:rFonts w:ascii="Times New Roman" w:hAnsi="Times New Roman" w:cs="Times New Roman"/>
          <w:sz w:val="24"/>
          <w:szCs w:val="24"/>
        </w:rPr>
        <w:t>0 ч, в 4 кла</w:t>
      </w:r>
      <w:r w:rsidR="00624BFC">
        <w:rPr>
          <w:rFonts w:ascii="Times New Roman" w:hAnsi="Times New Roman" w:cs="Times New Roman"/>
          <w:sz w:val="24"/>
          <w:szCs w:val="24"/>
        </w:rPr>
        <w:t>ссе —17</w:t>
      </w:r>
      <w:r w:rsidRPr="00B57895">
        <w:rPr>
          <w:rFonts w:ascii="Times New Roman" w:hAnsi="Times New Roman" w:cs="Times New Roman"/>
          <w:sz w:val="24"/>
          <w:szCs w:val="24"/>
        </w:rPr>
        <w:t xml:space="preserve">0 ч., всего в 1-4 классах </w:t>
      </w:r>
      <w:r w:rsidR="00624BFC">
        <w:rPr>
          <w:rFonts w:ascii="Times New Roman" w:hAnsi="Times New Roman" w:cs="Times New Roman"/>
          <w:sz w:val="24"/>
          <w:szCs w:val="24"/>
        </w:rPr>
        <w:t xml:space="preserve">– </w:t>
      </w:r>
      <w:r w:rsidRPr="00B57895">
        <w:rPr>
          <w:rFonts w:ascii="Times New Roman" w:hAnsi="Times New Roman" w:cs="Times New Roman"/>
          <w:sz w:val="24"/>
          <w:szCs w:val="24"/>
        </w:rPr>
        <w:t>6</w:t>
      </w:r>
      <w:r w:rsidR="00624BFC">
        <w:rPr>
          <w:rFonts w:ascii="Times New Roman" w:hAnsi="Times New Roman" w:cs="Times New Roman"/>
          <w:sz w:val="24"/>
          <w:szCs w:val="24"/>
        </w:rPr>
        <w:t>75</w:t>
      </w:r>
      <w:r w:rsidRPr="00B57895">
        <w:rPr>
          <w:rFonts w:ascii="Times New Roman" w:hAnsi="Times New Roman" w:cs="Times New Roman"/>
          <w:sz w:val="24"/>
          <w:szCs w:val="24"/>
        </w:rPr>
        <w:t xml:space="preserve"> часов.</w:t>
      </w:r>
    </w:p>
    <w:sectPr w:rsidR="00860E7D" w:rsidRPr="00B57895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624BFC"/>
    <w:rsid w:val="00860E7D"/>
    <w:rsid w:val="00B5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2024-10-15T13:31:00Z</dcterms:created>
  <dcterms:modified xsi:type="dcterms:W3CDTF">2024-10-15T13:38:00Z</dcterms:modified>
</cp:coreProperties>
</file>