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3C" w:rsidRPr="00E870DE" w:rsidRDefault="0026233C" w:rsidP="0026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b/>
          <w:bCs/>
          <w:sz w:val="27"/>
        </w:rPr>
        <w:t xml:space="preserve">Тренинг "Негативные и позитивные установки. </w:t>
      </w:r>
    </w:p>
    <w:p w:rsidR="0026233C" w:rsidRPr="00E870DE" w:rsidRDefault="0026233C" w:rsidP="0026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b/>
          <w:bCs/>
          <w:sz w:val="27"/>
        </w:rPr>
        <w:t>Их воздействие на психологическое развитие ребенка"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W w:w="10774" w:type="dxa"/>
        <w:tblCellSpacing w:w="22" w:type="dxa"/>
        <w:tblInd w:w="-7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4836"/>
        <w:gridCol w:w="2819"/>
      </w:tblGrid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НЕГАТИВНЫЕ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УСТАНОВКИ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Сказав так: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подумайте о последствиях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и вовремя исправьтесь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ПОЗИТИВНЫЕ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УСТАНОВКИ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«Не будешь слушаться, с тобой никто не будет дружить…»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Замкнутость, отчужденность, безынициативность, </w:t>
            </w:r>
            <w:proofErr w:type="spell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подчиняемость</w:t>
            </w:r>
            <w:proofErr w:type="spell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, угодливость, приверженность стереотипному поведению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«Будь собой, у каждого в жизни есть друзья!»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«Горе ты мое!»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Чувство вины, низкая самооценка, враждебное отношение к окружающим, отчуждение, конфликты с родителями.  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«Счастье мое, радость моя!»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«Плакса – вакса, нытик!»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Сдерживание эмоций, внутренняя озлобленность, тревожность, глубокое переживание даже незначительных проблем, повышенное эмоциональное напряжение, 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страхи.   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«Поплачь, будет легче…»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«Вот дурашка, все готов раздать…»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«Молодец, что делишься с другими»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«Не твоего ума дело!»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«А как ты думаешь?..»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«Одевайся теплее, заболеешь!»  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16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Повышенное внимание к своему здоровью, тревожность, страхи, частые простудные 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заболевания.   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  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«Будь здоров, закаляйся!»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«Ты совсем как твой папа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( мама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)…»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16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Трудности в общении с родителями, идентификация с родительским поведением, неадекватная самооценка, </w:t>
            </w: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упрямство, повторение поведения 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родителя.   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«Папа у нас замечательный </w:t>
            </w: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человек!»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«Мама у нас умница!»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«Ничего не умеешь делать, неумейка!»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«Попробуй еще, у тебя обязательно получится!»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rHeight w:val="1302"/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«Не кричи так, оглохнешь!»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Скрытая агрессивность, повышенное психоэмоциональное напряжение, болезни горла и ушей, конфликтность.</w:t>
            </w:r>
            <w:r w:rsidR="00D16C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16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«Скажи мне на ушко, давай 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пошепчемся!…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»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«Противная девчонка, все они капризули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!»(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мальчику о девочке) </w:t>
            </w:r>
          </w:p>
          <w:p w:rsidR="0026233C" w:rsidRDefault="0026233C" w:rsidP="00D16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«Негодник, все мальчики забияки и драчуны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!»(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девочке о мальчике) </w:t>
            </w:r>
          </w:p>
          <w:p w:rsidR="00D16C7F" w:rsidRPr="00E870DE" w:rsidRDefault="00D16C7F" w:rsidP="00D16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Нарушения в </w:t>
            </w:r>
            <w:proofErr w:type="spell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психосексуальном</w:t>
            </w:r>
            <w:proofErr w:type="spell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осложнения в </w:t>
            </w:r>
            <w:proofErr w:type="spell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межполовом</w:t>
            </w:r>
            <w:proofErr w:type="spell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общении, трудности в развитии выборе противоположного пола.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16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«Все люди равны, но в то же время ни один не похож на другого»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Неряха</w:t>
            </w:r>
            <w:proofErr w:type="spell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грязнуля!»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Чувство вины, страхи, рассеянность, невнимание к себе и своей внешности, неразборчивость в выборе друзей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«Как приятно на тебя смотреть, когда ты чист и аккуратен!»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«Ах ты, гадкий утенок! И в кого ты такой некрасивый!»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«Как ты мне нравишься!»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«Нельзя ничего самому делать, спрашивай разрешения у старших!»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«Смелее, ты все можешь сам!»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«Всегда ты не вовремя, </w:t>
            </w: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подожди…»  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Отчужденность, скрытость, 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излишняя  самостоятельность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ощущение беззащитности, ненужности, «уход» в себя, повышенное психоэмоциональное напряжение.  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Иди ко мне!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«Никого не бойся, никому не уступай, всем давай сдачу!»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«Держи себя в руках, уважай людей!»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«Ты плохой, обижаешь маму, я от тебя уйду к другому 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ребенку!…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Чувство вины, страхи, тревожность, ощущение одиночества, нарушения сна, отчуждение от родителей, «уход» в себя или «уход» от 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родителей.   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«Я никогда тебя не оставлю, ты самый любимый!»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«Жизнь очень трудна, вырастешь – узнаешь!»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    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«Жизнь интересна и прекрасна! Все будет хорошо!»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«Уйди с глаз моих, встань в угол!»  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Нарушение взаимоотношений с родителями</w:t>
            </w:r>
            <w:proofErr w:type="gram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,»уход</w:t>
            </w:r>
            <w:proofErr w:type="gram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от них, скрытность, недоверие, озлобленность, агрессивность.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«Иди ко мне, давай во всем разберемся вместе!»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«Не ешь много сладкого, зубки будут болеть и будешь то-о-</w:t>
            </w:r>
            <w:proofErr w:type="spell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ол</w:t>
            </w:r>
            <w:proofErr w:type="spell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-стая!»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Проблемы с излишним весом, больные зубы, самоограничение, низкая самооценка, неприятие себя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«Кушай на здоровье!»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6233C" w:rsidRPr="00E870DE" w:rsidTr="00D16C7F">
        <w:trPr>
          <w:tblCellSpacing w:w="22" w:type="dxa"/>
        </w:trPr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«Все вокруг обманщики, надейся только на себя!»</w:t>
            </w:r>
          </w:p>
        </w:tc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сверхконтроля</w:t>
            </w:r>
            <w:proofErr w:type="spellEnd"/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ощущение одиночества и тревоги.         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«На свете много добрых людей, готовых тебе помочь…»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26233C" w:rsidRPr="00E870DE" w:rsidRDefault="0026233C" w:rsidP="00DB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D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D16C7F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  </w:t>
      </w:r>
    </w:p>
    <w:p w:rsidR="00D16C7F" w:rsidRDefault="00D16C7F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Естественно, список установок может быть намного больше. Составьте свой собственный и попытайтесь найти </w:t>
      </w:r>
      <w:proofErr w:type="gramStart"/>
      <w:r w:rsidR="00D16C7F" w:rsidRPr="00E870DE">
        <w:rPr>
          <w:rFonts w:ascii="Times New Roman" w:eastAsia="Times New Roman" w:hAnsi="Times New Roman" w:cs="Times New Roman"/>
          <w:sz w:val="27"/>
          <w:szCs w:val="27"/>
        </w:rPr>
        <w:t>контр установки</w:t>
      </w:r>
      <w:proofErr w:type="gramEnd"/>
      <w:r w:rsidRPr="00E870DE">
        <w:rPr>
          <w:rFonts w:ascii="Times New Roman" w:eastAsia="Times New Roman" w:hAnsi="Times New Roman" w:cs="Times New Roman"/>
          <w:sz w:val="27"/>
          <w:szCs w:val="27"/>
        </w:rPr>
        <w:t xml:space="preserve">, это очень полезное занятие, ведь сказанное, казалось бы </w:t>
      </w:r>
      <w:r w:rsidR="00D16C7F" w:rsidRPr="00E870DE">
        <w:rPr>
          <w:rFonts w:ascii="Times New Roman" w:eastAsia="Times New Roman" w:hAnsi="Times New Roman" w:cs="Times New Roman"/>
          <w:sz w:val="27"/>
          <w:szCs w:val="27"/>
        </w:rPr>
        <w:t>невзначай</w:t>
      </w:r>
      <w:r w:rsidRPr="00E870DE">
        <w:rPr>
          <w:rFonts w:ascii="Times New Roman" w:eastAsia="Times New Roman" w:hAnsi="Times New Roman" w:cs="Times New Roman"/>
          <w:sz w:val="27"/>
          <w:szCs w:val="27"/>
        </w:rPr>
        <w:t xml:space="preserve"> и не со зла, может «всплыть» в будущем и отрицательно повлиять на психоэмоциональное благополучие ребенка, его поведение.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Как часто вы говорите детям?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Я сейчас занят(а)…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Посмотри, что ты натворил!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Это надо делать не так…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Неправильно!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Когда же ты научишься?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Сколько раз я тебе говорила!..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Нет! Я не могу!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Ты сведешь меня с ума!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Что бы ты без меня делал!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Вечно ты во все лезешь!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Уйди от меня!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Встань в угол!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Все эти словечки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А эти слова ласкают душу ребенка: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Ты самый любимый!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Ты очень много можешь!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lastRenderedPageBreak/>
        <w:t>Спасибо!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Что бы мы без тебя делали?!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Иди ко мне!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 xml:space="preserve">Садись с </w:t>
      </w:r>
      <w:proofErr w:type="gramStart"/>
      <w:r w:rsidRPr="00E870DE">
        <w:rPr>
          <w:rFonts w:ascii="Times New Roman" w:eastAsia="Times New Roman" w:hAnsi="Times New Roman" w:cs="Times New Roman"/>
          <w:sz w:val="27"/>
          <w:szCs w:val="27"/>
        </w:rPr>
        <w:t>нами !</w:t>
      </w:r>
      <w:proofErr w:type="gramEnd"/>
      <w:r w:rsidRPr="00E870DE">
        <w:rPr>
          <w:rFonts w:ascii="Times New Roman" w:eastAsia="Times New Roman" w:hAnsi="Times New Roman" w:cs="Times New Roman"/>
          <w:sz w:val="27"/>
          <w:szCs w:val="27"/>
        </w:rPr>
        <w:t>…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Я помогу тебе…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Я радуюсь твоим успехам!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Что бы ни случилось, твой дом – твоя крепость.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Расскажи мне, что с тобой…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6233C" w:rsidRPr="00E870DE" w:rsidRDefault="0026233C" w:rsidP="0026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DE">
        <w:rPr>
          <w:rFonts w:ascii="Times New Roman" w:eastAsia="Times New Roman" w:hAnsi="Times New Roman" w:cs="Times New Roman"/>
          <w:sz w:val="27"/>
          <w:szCs w:val="27"/>
        </w:rPr>
        <w:t xml:space="preserve">Чувство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– не беспомощная «соломинка на ветру», не робкая травинка на асфальте, которая боится, что на нее наступят. Дети от природы наделены огромным запасом </w:t>
      </w:r>
      <w:bookmarkStart w:id="0" w:name="_GoBack"/>
      <w:bookmarkEnd w:id="0"/>
      <w:r w:rsidR="00D16C7F" w:rsidRPr="00E870DE">
        <w:rPr>
          <w:rFonts w:ascii="Times New Roman" w:eastAsia="Times New Roman" w:hAnsi="Times New Roman" w:cs="Times New Roman"/>
          <w:sz w:val="27"/>
          <w:szCs w:val="27"/>
        </w:rPr>
        <w:t>инстинктов,</w:t>
      </w:r>
      <w:r w:rsidRPr="00E870DE">
        <w:rPr>
          <w:rFonts w:ascii="Times New Roman" w:eastAsia="Times New Roman" w:hAnsi="Times New Roman" w:cs="Times New Roman"/>
          <w:sz w:val="27"/>
          <w:szCs w:val="27"/>
        </w:rPr>
        <w:t xml:space="preserve">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догадываться. Так догадывайтесь!</w:t>
      </w:r>
    </w:p>
    <w:p w:rsidR="0026233C" w:rsidRDefault="0026233C" w:rsidP="0026233C"/>
    <w:p w:rsidR="00CF6C1E" w:rsidRDefault="00CF6C1E"/>
    <w:sectPr w:rsidR="00CF6C1E" w:rsidSect="003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33C"/>
    <w:rsid w:val="0026233C"/>
    <w:rsid w:val="00CF6C1E"/>
    <w:rsid w:val="00D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FFD9-1F57-48A7-83DC-B153EBC3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Папшева</dc:creator>
  <cp:keywords/>
  <dc:description/>
  <cp:lastModifiedBy>user</cp:lastModifiedBy>
  <cp:revision>3</cp:revision>
  <dcterms:created xsi:type="dcterms:W3CDTF">2015-04-19T16:25:00Z</dcterms:created>
  <dcterms:modified xsi:type="dcterms:W3CDTF">2015-04-29T14:02:00Z</dcterms:modified>
</cp:coreProperties>
</file>